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3600" cy="1673580"/>
            <wp:effectExtent l="19050" t="0" r="0" b="0"/>
            <wp:docPr id="1" name="Picture 1" descr="https://cdn.alba24.ro/wp-content/uploads/2020/12/sigle-proiect-capital-luc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alba24.ro/wp-content/uploads/2020/12/sigle-proiect-capital-luc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E5" w:rsidRDefault="00405AE5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5269B0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D1446F" w:rsidRPr="00044A1E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bdr w:val="none" w:sz="0" w:space="0" w:color="auto" w:frame="1"/>
        </w:rPr>
      </w:pPr>
      <w:r w:rsidRPr="00044A1E">
        <w:rPr>
          <w:rStyle w:val="Strong"/>
          <w:color w:val="000000"/>
          <w:bdr w:val="none" w:sz="0" w:space="0" w:color="auto" w:frame="1"/>
        </w:rPr>
        <w:t xml:space="preserve">ANUNŢ </w:t>
      </w:r>
      <w:r w:rsidR="00044A1E" w:rsidRPr="00044A1E">
        <w:rPr>
          <w:rStyle w:val="Strong"/>
          <w:color w:val="000000"/>
          <w:bdr w:val="none" w:sz="0" w:space="0" w:color="auto" w:frame="1"/>
        </w:rPr>
        <w:t xml:space="preserve">   </w:t>
      </w:r>
      <w:r w:rsidR="00597E41" w:rsidRPr="00044A1E">
        <w:rPr>
          <w:rStyle w:val="Strong"/>
          <w:color w:val="000000"/>
          <w:bdr w:val="none" w:sz="0" w:space="0" w:color="auto" w:frame="1"/>
        </w:rPr>
        <w:t xml:space="preserve">FINALIZARE </w:t>
      </w:r>
      <w:r w:rsidR="00044A1E" w:rsidRPr="00044A1E">
        <w:rPr>
          <w:rStyle w:val="Strong"/>
          <w:color w:val="000000"/>
          <w:bdr w:val="none" w:sz="0" w:space="0" w:color="auto" w:frame="1"/>
        </w:rPr>
        <w:t xml:space="preserve">   </w:t>
      </w:r>
      <w:r w:rsidRPr="00044A1E">
        <w:rPr>
          <w:rStyle w:val="Strong"/>
          <w:color w:val="000000"/>
          <w:bdr w:val="none" w:sz="0" w:space="0" w:color="auto" w:frame="1"/>
        </w:rPr>
        <w:t xml:space="preserve"> PROIECT</w:t>
      </w:r>
    </w:p>
    <w:p w:rsidR="00044A1E" w:rsidRPr="00044A1E" w:rsidRDefault="005269B0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/>
          <w:sz w:val="20"/>
          <w:szCs w:val="20"/>
        </w:rPr>
      </w:pPr>
      <w:r w:rsidRPr="00D1446F">
        <w:rPr>
          <w:color w:val="000000"/>
          <w:sz w:val="20"/>
          <w:szCs w:val="20"/>
        </w:rPr>
        <w:t xml:space="preserve"> </w:t>
      </w:r>
    </w:p>
    <w:p w:rsidR="00044A1E" w:rsidRPr="00D1446F" w:rsidRDefault="00044A1E" w:rsidP="005269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044A1E" w:rsidRPr="00044A1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color w:val="252525"/>
        </w:rPr>
      </w:pPr>
      <w:r w:rsidRPr="00044A1E">
        <w:rPr>
          <w:b/>
          <w:bCs/>
          <w:color w:val="252525"/>
        </w:rPr>
        <w:t xml:space="preserve">               BOGPADIS </w:t>
      </w:r>
      <w:r>
        <w:rPr>
          <w:b/>
          <w:bCs/>
          <w:color w:val="252525"/>
        </w:rPr>
        <w:t xml:space="preserve">  </w:t>
      </w:r>
      <w:r w:rsidRPr="00044A1E">
        <w:rPr>
          <w:b/>
          <w:bCs/>
          <w:color w:val="252525"/>
        </w:rPr>
        <w:t>TRANS</w:t>
      </w:r>
      <w:r>
        <w:rPr>
          <w:b/>
          <w:bCs/>
          <w:color w:val="252525"/>
        </w:rPr>
        <w:t xml:space="preserve">  </w:t>
      </w:r>
      <w:r w:rsidRPr="00044A1E">
        <w:rPr>
          <w:b/>
          <w:bCs/>
          <w:color w:val="252525"/>
        </w:rPr>
        <w:t xml:space="preserve"> SRL</w:t>
      </w:r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anunţă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finalizarea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proiectului</w:t>
      </w:r>
      <w:proofErr w:type="spellEnd"/>
      <w:r w:rsidRPr="00044A1E">
        <w:rPr>
          <w:rStyle w:val="Strong"/>
          <w:color w:val="252525"/>
        </w:rPr>
        <w:t xml:space="preserve"> „</w:t>
      </w:r>
      <w:proofErr w:type="spellStart"/>
      <w:r w:rsidRPr="00044A1E">
        <w:rPr>
          <w:rStyle w:val="Strong"/>
          <w:color w:val="252525"/>
        </w:rPr>
        <w:t>Granturi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pentru</w:t>
      </w:r>
      <w:proofErr w:type="spellEnd"/>
      <w:r w:rsidRPr="00044A1E">
        <w:rPr>
          <w:rStyle w:val="Strong"/>
          <w:color w:val="252525"/>
        </w:rPr>
        <w:t xml:space="preserve"> capital de </w:t>
      </w:r>
      <w:proofErr w:type="spellStart"/>
      <w:r w:rsidRPr="00044A1E">
        <w:rPr>
          <w:rStyle w:val="Strong"/>
          <w:color w:val="252525"/>
        </w:rPr>
        <w:t>lucru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acordate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="000F676E">
        <w:rPr>
          <w:rStyle w:val="Strong"/>
          <w:color w:val="252525"/>
        </w:rPr>
        <w:t>firmei</w:t>
      </w:r>
      <w:proofErr w:type="spellEnd"/>
      <w:r w:rsidR="000F676E">
        <w:rPr>
          <w:rStyle w:val="Strong"/>
          <w:color w:val="252525"/>
        </w:rPr>
        <w:t xml:space="preserve">   , </w:t>
      </w:r>
      <w:r w:rsidRPr="00044A1E">
        <w:rPr>
          <w:b/>
          <w:bCs/>
          <w:color w:val="252525"/>
        </w:rPr>
        <w:t xml:space="preserve">BOGPADIS </w:t>
      </w:r>
      <w:r>
        <w:rPr>
          <w:b/>
          <w:bCs/>
          <w:color w:val="252525"/>
        </w:rPr>
        <w:t xml:space="preserve">  </w:t>
      </w:r>
      <w:r w:rsidRPr="00044A1E">
        <w:rPr>
          <w:b/>
          <w:bCs/>
          <w:color w:val="252525"/>
        </w:rPr>
        <w:t>TRANS</w:t>
      </w:r>
      <w:r>
        <w:rPr>
          <w:b/>
          <w:bCs/>
          <w:color w:val="252525"/>
        </w:rPr>
        <w:t xml:space="preserve">  </w:t>
      </w:r>
      <w:r w:rsidRPr="00044A1E">
        <w:rPr>
          <w:b/>
          <w:bCs/>
          <w:color w:val="252525"/>
        </w:rPr>
        <w:t xml:space="preserve"> SRL</w:t>
      </w:r>
      <w:r w:rsidRPr="00044A1E">
        <w:rPr>
          <w:rStyle w:val="Strong"/>
          <w:color w:val="252525"/>
        </w:rPr>
        <w:t xml:space="preserve"> </w:t>
      </w:r>
      <w:proofErr w:type="spellStart"/>
      <w:r>
        <w:rPr>
          <w:rStyle w:val="Strong"/>
          <w:color w:val="252525"/>
        </w:rPr>
        <w:t>proiect</w:t>
      </w:r>
      <w:proofErr w:type="spellEnd"/>
      <w:r>
        <w:rPr>
          <w:rStyle w:val="Strong"/>
          <w:color w:val="252525"/>
        </w:rPr>
        <w:t xml:space="preserve"> </w:t>
      </w:r>
      <w:r w:rsidR="000F676E">
        <w:rPr>
          <w:rStyle w:val="Strong"/>
          <w:color w:val="252525"/>
        </w:rPr>
        <w:t xml:space="preserve"> NR </w:t>
      </w:r>
      <w:r>
        <w:rPr>
          <w:rStyle w:val="Strong"/>
          <w:color w:val="252525"/>
        </w:rPr>
        <w:t xml:space="preserve"> RUE 3904  </w:t>
      </w:r>
      <w:r w:rsidRPr="00044A1E">
        <w:rPr>
          <w:rStyle w:val="Strong"/>
          <w:color w:val="252525"/>
        </w:rPr>
        <w:t xml:space="preserve"> din </w:t>
      </w:r>
      <w:proofErr w:type="spellStart"/>
      <w:r w:rsidRPr="00044A1E">
        <w:rPr>
          <w:rStyle w:val="Strong"/>
          <w:color w:val="252525"/>
        </w:rPr>
        <w:t>cadrul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schemei</w:t>
      </w:r>
      <w:proofErr w:type="spellEnd"/>
      <w:r w:rsidRPr="00044A1E">
        <w:rPr>
          <w:rStyle w:val="Strong"/>
          <w:color w:val="252525"/>
        </w:rPr>
        <w:t xml:space="preserve"> de </w:t>
      </w:r>
      <w:proofErr w:type="spellStart"/>
      <w:r w:rsidRPr="00044A1E">
        <w:rPr>
          <w:rStyle w:val="Strong"/>
          <w:color w:val="252525"/>
        </w:rPr>
        <w:t>ajutor</w:t>
      </w:r>
      <w:proofErr w:type="spellEnd"/>
      <w:r w:rsidRPr="00044A1E">
        <w:rPr>
          <w:rStyle w:val="Strong"/>
          <w:color w:val="252525"/>
        </w:rPr>
        <w:t xml:space="preserve"> de stat </w:t>
      </w:r>
      <w:proofErr w:type="spellStart"/>
      <w:r w:rsidRPr="00044A1E">
        <w:rPr>
          <w:rStyle w:val="Strong"/>
          <w:color w:val="252525"/>
        </w:rPr>
        <w:t>instituită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prin</w:t>
      </w:r>
      <w:proofErr w:type="spellEnd"/>
      <w:r w:rsidRPr="00044A1E">
        <w:rPr>
          <w:rStyle w:val="Strong"/>
          <w:color w:val="252525"/>
        </w:rPr>
        <w:t xml:space="preserve"> ORDONANȚA DE URGENȚĂ nr. 130 din 31 </w:t>
      </w:r>
      <w:proofErr w:type="spellStart"/>
      <w:r w:rsidRPr="00044A1E">
        <w:rPr>
          <w:rStyle w:val="Strong"/>
          <w:color w:val="252525"/>
        </w:rPr>
        <w:t>iulie</w:t>
      </w:r>
      <w:proofErr w:type="spellEnd"/>
      <w:r w:rsidRPr="00044A1E">
        <w:rPr>
          <w:rStyle w:val="Strong"/>
          <w:color w:val="252525"/>
        </w:rPr>
        <w:t xml:space="preserve"> 2020 </w:t>
      </w:r>
      <w:proofErr w:type="spellStart"/>
      <w:r w:rsidRPr="00044A1E">
        <w:rPr>
          <w:rStyle w:val="Strong"/>
          <w:color w:val="252525"/>
        </w:rPr>
        <w:t>privind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unele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măsuri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pentru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acordarea</w:t>
      </w:r>
      <w:proofErr w:type="spellEnd"/>
      <w:r w:rsidRPr="00044A1E">
        <w:rPr>
          <w:rStyle w:val="Strong"/>
          <w:color w:val="252525"/>
        </w:rPr>
        <w:t xml:space="preserve"> de </w:t>
      </w:r>
      <w:proofErr w:type="spellStart"/>
      <w:r w:rsidRPr="00044A1E">
        <w:rPr>
          <w:rStyle w:val="Strong"/>
          <w:color w:val="252525"/>
        </w:rPr>
        <w:t>sprijin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financiar</w:t>
      </w:r>
      <w:proofErr w:type="spellEnd"/>
      <w:r w:rsidRPr="00044A1E">
        <w:rPr>
          <w:rStyle w:val="Strong"/>
          <w:color w:val="252525"/>
        </w:rPr>
        <w:t xml:space="preserve"> din </w:t>
      </w:r>
      <w:proofErr w:type="spellStart"/>
      <w:r w:rsidRPr="00044A1E">
        <w:rPr>
          <w:rStyle w:val="Strong"/>
          <w:color w:val="252525"/>
        </w:rPr>
        <w:t>fonduri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externe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nerambursabile</w:t>
      </w:r>
      <w:proofErr w:type="spellEnd"/>
      <w:r w:rsidRPr="00044A1E">
        <w:rPr>
          <w:rStyle w:val="Strong"/>
          <w:color w:val="252525"/>
        </w:rPr>
        <w:t xml:space="preserve">, </w:t>
      </w:r>
      <w:proofErr w:type="spellStart"/>
      <w:r w:rsidRPr="00044A1E">
        <w:rPr>
          <w:rStyle w:val="Strong"/>
          <w:color w:val="252525"/>
        </w:rPr>
        <w:t>aferente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Programului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operațional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Competitivitate</w:t>
      </w:r>
      <w:proofErr w:type="spellEnd"/>
      <w:r w:rsidRPr="00044A1E">
        <w:rPr>
          <w:rStyle w:val="Strong"/>
          <w:color w:val="252525"/>
        </w:rPr>
        <w:t xml:space="preserve"> 2014-2020, </w:t>
      </w:r>
      <w:proofErr w:type="spellStart"/>
      <w:r w:rsidRPr="00044A1E">
        <w:rPr>
          <w:rStyle w:val="Strong"/>
          <w:color w:val="252525"/>
        </w:rPr>
        <w:t>în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contextul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crizei</w:t>
      </w:r>
      <w:proofErr w:type="spellEnd"/>
      <w:r w:rsidRPr="00044A1E">
        <w:rPr>
          <w:rStyle w:val="Strong"/>
          <w:color w:val="252525"/>
        </w:rPr>
        <w:t xml:space="preserve"> </w:t>
      </w:r>
      <w:proofErr w:type="spellStart"/>
      <w:r w:rsidRPr="00044A1E">
        <w:rPr>
          <w:rStyle w:val="Strong"/>
          <w:color w:val="252525"/>
        </w:rPr>
        <w:t>provocate</w:t>
      </w:r>
      <w:proofErr w:type="spellEnd"/>
      <w:r w:rsidRPr="00044A1E">
        <w:rPr>
          <w:rStyle w:val="Strong"/>
          <w:color w:val="252525"/>
        </w:rPr>
        <w:t xml:space="preserve"> de COVID-19. 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proofErr w:type="spellStart"/>
      <w:r w:rsidRPr="00044A1E">
        <w:rPr>
          <w:rStyle w:val="Strong"/>
          <w:color w:val="252525"/>
        </w:rPr>
        <w:t>Valoare</w:t>
      </w:r>
      <w:proofErr w:type="spellEnd"/>
      <w:r w:rsidRPr="00044A1E">
        <w:rPr>
          <w:rStyle w:val="Strong"/>
          <w:color w:val="252525"/>
        </w:rPr>
        <w:t xml:space="preserve"> grant (RON): </w:t>
      </w:r>
      <w:r w:rsidRPr="000F676E">
        <w:rPr>
          <w:b/>
          <w:color w:val="252525"/>
        </w:rPr>
        <w:t>725925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proofErr w:type="spellStart"/>
      <w:r w:rsidRPr="000F676E">
        <w:rPr>
          <w:rStyle w:val="Strong"/>
          <w:color w:val="252525"/>
        </w:rPr>
        <w:t>Valoare</w:t>
      </w:r>
      <w:proofErr w:type="spellEnd"/>
      <w:r w:rsidRPr="000F676E">
        <w:rPr>
          <w:rStyle w:val="Strong"/>
          <w:color w:val="252525"/>
        </w:rPr>
        <w:t xml:space="preserve"> </w:t>
      </w:r>
      <w:proofErr w:type="spellStart"/>
      <w:r w:rsidRPr="000F676E">
        <w:rPr>
          <w:rStyle w:val="Strong"/>
          <w:color w:val="252525"/>
        </w:rPr>
        <w:t>cofinanțare</w:t>
      </w:r>
      <w:proofErr w:type="spellEnd"/>
      <w:r w:rsidRPr="000F676E">
        <w:rPr>
          <w:rStyle w:val="Strong"/>
          <w:color w:val="252525"/>
        </w:rPr>
        <w:t xml:space="preserve"> (RON): </w:t>
      </w:r>
      <w:r w:rsidRPr="000F676E">
        <w:rPr>
          <w:b/>
          <w:color w:val="252525"/>
        </w:rPr>
        <w:t>834813.75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proofErr w:type="spellStart"/>
      <w:r w:rsidRPr="000F676E">
        <w:rPr>
          <w:rStyle w:val="Strong"/>
          <w:color w:val="252525"/>
        </w:rPr>
        <w:t>Locația</w:t>
      </w:r>
      <w:proofErr w:type="spellEnd"/>
      <w:r w:rsidRPr="000F676E">
        <w:rPr>
          <w:rStyle w:val="Strong"/>
          <w:color w:val="252525"/>
        </w:rPr>
        <w:t xml:space="preserve"> </w:t>
      </w:r>
      <w:proofErr w:type="spellStart"/>
      <w:r w:rsidRPr="000F676E">
        <w:rPr>
          <w:rStyle w:val="Strong"/>
          <w:color w:val="252525"/>
        </w:rPr>
        <w:t>implementării</w:t>
      </w:r>
      <w:proofErr w:type="spellEnd"/>
      <w:r w:rsidRPr="000F676E">
        <w:rPr>
          <w:rStyle w:val="Strong"/>
          <w:color w:val="252525"/>
        </w:rPr>
        <w:t xml:space="preserve">: </w:t>
      </w:r>
      <w:r w:rsidRPr="000F676E">
        <w:rPr>
          <w:b/>
        </w:rPr>
        <w:t>ORAS ALESD</w:t>
      </w:r>
      <w:proofErr w:type="gramStart"/>
      <w:r w:rsidRPr="000F676E">
        <w:rPr>
          <w:b/>
        </w:rPr>
        <w:t>,STR.ION</w:t>
      </w:r>
      <w:proofErr w:type="gramEnd"/>
      <w:r w:rsidRPr="000F676E">
        <w:rPr>
          <w:b/>
        </w:rPr>
        <w:t xml:space="preserve"> RATIU, NR.3,JUD.BIHOR  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proofErr w:type="spellStart"/>
      <w:r w:rsidRPr="000F676E">
        <w:rPr>
          <w:b/>
          <w:color w:val="252525"/>
        </w:rPr>
        <w:t>Furnizorul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ajutorului</w:t>
      </w:r>
      <w:proofErr w:type="spellEnd"/>
      <w:r w:rsidRPr="000F676E">
        <w:rPr>
          <w:b/>
          <w:color w:val="252525"/>
        </w:rPr>
        <w:t xml:space="preserve"> de stat </w:t>
      </w:r>
      <w:proofErr w:type="spellStart"/>
      <w:proofErr w:type="gramStart"/>
      <w:r w:rsidRPr="000F676E">
        <w:rPr>
          <w:b/>
          <w:color w:val="252525"/>
        </w:rPr>
        <w:t>este</w:t>
      </w:r>
      <w:proofErr w:type="spellEnd"/>
      <w:proofErr w:type="gram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Ministerul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Fondurilor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Europene</w:t>
      </w:r>
      <w:proofErr w:type="spellEnd"/>
      <w:r w:rsidRPr="000F676E">
        <w:rPr>
          <w:b/>
          <w:color w:val="252525"/>
        </w:rPr>
        <w:t xml:space="preserve"> (MFE). </w:t>
      </w:r>
      <w:proofErr w:type="spellStart"/>
      <w:r w:rsidRPr="000F676E">
        <w:rPr>
          <w:b/>
          <w:color w:val="252525"/>
        </w:rPr>
        <w:t>Măsura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este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implementată</w:t>
      </w:r>
      <w:proofErr w:type="spellEnd"/>
      <w:r w:rsidRPr="000F676E">
        <w:rPr>
          <w:b/>
          <w:color w:val="252525"/>
        </w:rPr>
        <w:t xml:space="preserve"> de </w:t>
      </w:r>
      <w:proofErr w:type="spellStart"/>
      <w:r w:rsidRPr="000F676E">
        <w:rPr>
          <w:b/>
          <w:color w:val="252525"/>
        </w:rPr>
        <w:t>către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Ministerul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Economiei</w:t>
      </w:r>
      <w:proofErr w:type="spellEnd"/>
      <w:r w:rsidRPr="000F676E">
        <w:rPr>
          <w:b/>
          <w:color w:val="252525"/>
        </w:rPr>
        <w:t xml:space="preserve">, </w:t>
      </w:r>
      <w:proofErr w:type="spellStart"/>
      <w:r w:rsidRPr="000F676E">
        <w:rPr>
          <w:b/>
          <w:color w:val="252525"/>
        </w:rPr>
        <w:t>Energiei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și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Mediului</w:t>
      </w:r>
      <w:proofErr w:type="spellEnd"/>
      <w:r w:rsidRPr="000F676E">
        <w:rPr>
          <w:b/>
          <w:color w:val="252525"/>
        </w:rPr>
        <w:t xml:space="preserve"> de </w:t>
      </w:r>
      <w:proofErr w:type="spellStart"/>
      <w:r w:rsidRPr="000F676E">
        <w:rPr>
          <w:b/>
          <w:color w:val="252525"/>
        </w:rPr>
        <w:t>Afaceri</w:t>
      </w:r>
      <w:proofErr w:type="spellEnd"/>
      <w:r w:rsidRPr="000F676E">
        <w:rPr>
          <w:b/>
          <w:color w:val="252525"/>
        </w:rPr>
        <w:t xml:space="preserve"> (MEEMA) </w:t>
      </w:r>
      <w:proofErr w:type="spellStart"/>
      <w:r w:rsidRPr="000F676E">
        <w:rPr>
          <w:b/>
          <w:color w:val="252525"/>
        </w:rPr>
        <w:t>în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parteneriat</w:t>
      </w:r>
      <w:proofErr w:type="spellEnd"/>
      <w:r w:rsidRPr="000F676E">
        <w:rPr>
          <w:b/>
          <w:color w:val="252525"/>
        </w:rPr>
        <w:t xml:space="preserve"> cu </w:t>
      </w:r>
      <w:proofErr w:type="spellStart"/>
      <w:r w:rsidRPr="000F676E">
        <w:rPr>
          <w:b/>
          <w:color w:val="252525"/>
        </w:rPr>
        <w:t>Agențiile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pentru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Întreprinderi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Mici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și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Mijlocii</w:t>
      </w:r>
      <w:proofErr w:type="spellEnd"/>
      <w:r w:rsidRPr="000F676E">
        <w:rPr>
          <w:b/>
          <w:color w:val="252525"/>
        </w:rPr>
        <w:t xml:space="preserve">, </w:t>
      </w:r>
      <w:proofErr w:type="spellStart"/>
      <w:r w:rsidRPr="000F676E">
        <w:rPr>
          <w:b/>
          <w:color w:val="252525"/>
        </w:rPr>
        <w:t>Atragere</w:t>
      </w:r>
      <w:proofErr w:type="spellEnd"/>
      <w:r w:rsidRPr="000F676E">
        <w:rPr>
          <w:b/>
          <w:color w:val="252525"/>
        </w:rPr>
        <w:t xml:space="preserve"> de </w:t>
      </w:r>
      <w:proofErr w:type="spellStart"/>
      <w:r w:rsidRPr="000F676E">
        <w:rPr>
          <w:b/>
          <w:color w:val="252525"/>
        </w:rPr>
        <w:t>Investiții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și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Promovare</w:t>
      </w:r>
      <w:proofErr w:type="spellEnd"/>
      <w:r w:rsidRPr="000F676E">
        <w:rPr>
          <w:b/>
          <w:color w:val="252525"/>
        </w:rPr>
        <w:t xml:space="preserve"> a </w:t>
      </w:r>
      <w:proofErr w:type="spellStart"/>
      <w:r w:rsidRPr="000F676E">
        <w:rPr>
          <w:b/>
          <w:color w:val="252525"/>
        </w:rPr>
        <w:t>Exportului</w:t>
      </w:r>
      <w:proofErr w:type="spellEnd"/>
      <w:r w:rsidRPr="000F676E">
        <w:rPr>
          <w:b/>
          <w:color w:val="252525"/>
        </w:rPr>
        <w:t xml:space="preserve"> (AIMMAIPE) </w:t>
      </w:r>
      <w:proofErr w:type="spellStart"/>
      <w:r w:rsidRPr="000F676E">
        <w:rPr>
          <w:b/>
          <w:color w:val="252525"/>
        </w:rPr>
        <w:t>și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Serviciul</w:t>
      </w:r>
      <w:proofErr w:type="spellEnd"/>
      <w:r w:rsidRPr="000F676E">
        <w:rPr>
          <w:b/>
          <w:color w:val="252525"/>
        </w:rPr>
        <w:t xml:space="preserve"> de </w:t>
      </w:r>
      <w:proofErr w:type="spellStart"/>
      <w:r w:rsidRPr="000F676E">
        <w:rPr>
          <w:b/>
          <w:color w:val="252525"/>
        </w:rPr>
        <w:t>Telecomunicații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Speciale</w:t>
      </w:r>
      <w:proofErr w:type="spellEnd"/>
      <w:r w:rsidRPr="000F676E">
        <w:rPr>
          <w:b/>
          <w:color w:val="252525"/>
        </w:rPr>
        <w:t xml:space="preserve"> (STS), </w:t>
      </w:r>
      <w:proofErr w:type="spellStart"/>
      <w:r w:rsidRPr="000F676E">
        <w:rPr>
          <w:b/>
          <w:color w:val="252525"/>
        </w:rPr>
        <w:t>în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conformitate</w:t>
      </w:r>
      <w:proofErr w:type="spellEnd"/>
      <w:r w:rsidRPr="000F676E">
        <w:rPr>
          <w:b/>
          <w:color w:val="252525"/>
        </w:rPr>
        <w:t xml:space="preserve"> cu </w:t>
      </w:r>
      <w:proofErr w:type="spellStart"/>
      <w:r w:rsidRPr="000F676E">
        <w:rPr>
          <w:b/>
          <w:color w:val="252525"/>
        </w:rPr>
        <w:t>prevederile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Ordonanței</w:t>
      </w:r>
      <w:proofErr w:type="spellEnd"/>
      <w:r w:rsidRPr="000F676E">
        <w:rPr>
          <w:b/>
          <w:color w:val="252525"/>
        </w:rPr>
        <w:t xml:space="preserve"> de </w:t>
      </w:r>
      <w:proofErr w:type="spellStart"/>
      <w:r w:rsidRPr="000F676E">
        <w:rPr>
          <w:b/>
          <w:color w:val="252525"/>
        </w:rPr>
        <w:t>Urgență</w:t>
      </w:r>
      <w:proofErr w:type="spellEnd"/>
      <w:r w:rsidRPr="000F676E">
        <w:rPr>
          <w:b/>
          <w:color w:val="252525"/>
        </w:rPr>
        <w:t xml:space="preserve"> nr.130/2020 </w:t>
      </w:r>
      <w:proofErr w:type="spellStart"/>
      <w:r w:rsidRPr="000F676E">
        <w:rPr>
          <w:b/>
          <w:color w:val="252525"/>
        </w:rPr>
        <w:t>privind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unele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măsuri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pentru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acordarea</w:t>
      </w:r>
      <w:proofErr w:type="spellEnd"/>
      <w:r w:rsidRPr="000F676E">
        <w:rPr>
          <w:b/>
          <w:color w:val="252525"/>
        </w:rPr>
        <w:t xml:space="preserve"> de </w:t>
      </w:r>
      <w:proofErr w:type="spellStart"/>
      <w:r w:rsidRPr="000F676E">
        <w:rPr>
          <w:b/>
          <w:color w:val="252525"/>
        </w:rPr>
        <w:t>sprijin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financiar</w:t>
      </w:r>
      <w:proofErr w:type="spellEnd"/>
      <w:r w:rsidRPr="000F676E">
        <w:rPr>
          <w:b/>
          <w:color w:val="252525"/>
        </w:rPr>
        <w:t xml:space="preserve"> din </w:t>
      </w:r>
      <w:proofErr w:type="spellStart"/>
      <w:r w:rsidRPr="000F676E">
        <w:rPr>
          <w:b/>
          <w:color w:val="252525"/>
        </w:rPr>
        <w:t>fonduri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externe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nerambursabile</w:t>
      </w:r>
      <w:proofErr w:type="spellEnd"/>
      <w:r w:rsidRPr="000F676E">
        <w:rPr>
          <w:b/>
          <w:color w:val="252525"/>
        </w:rPr>
        <w:t xml:space="preserve">, </w:t>
      </w:r>
      <w:proofErr w:type="spellStart"/>
      <w:r w:rsidRPr="000F676E">
        <w:rPr>
          <w:b/>
          <w:color w:val="252525"/>
        </w:rPr>
        <w:t>aferente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Programului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operațional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Competitivitate</w:t>
      </w:r>
      <w:proofErr w:type="spellEnd"/>
      <w:r w:rsidRPr="000F676E">
        <w:rPr>
          <w:b/>
          <w:color w:val="252525"/>
        </w:rPr>
        <w:t xml:space="preserve"> 2014-2020, </w:t>
      </w:r>
      <w:proofErr w:type="spellStart"/>
      <w:r w:rsidRPr="000F676E">
        <w:rPr>
          <w:b/>
          <w:color w:val="252525"/>
        </w:rPr>
        <w:t>în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contextul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crizei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provocate</w:t>
      </w:r>
      <w:proofErr w:type="spellEnd"/>
      <w:r w:rsidRPr="000F676E">
        <w:rPr>
          <w:b/>
          <w:color w:val="252525"/>
        </w:rPr>
        <w:t xml:space="preserve"> de COVID-19, </w:t>
      </w:r>
      <w:proofErr w:type="spellStart"/>
      <w:r w:rsidRPr="000F676E">
        <w:rPr>
          <w:b/>
          <w:color w:val="252525"/>
        </w:rPr>
        <w:t>precum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şi</w:t>
      </w:r>
      <w:proofErr w:type="spellEnd"/>
      <w:r w:rsidRPr="000F676E">
        <w:rPr>
          <w:b/>
          <w:color w:val="252525"/>
        </w:rPr>
        <w:t xml:space="preserve"> ale </w:t>
      </w:r>
      <w:proofErr w:type="spellStart"/>
      <w:r w:rsidRPr="000F676E">
        <w:rPr>
          <w:b/>
          <w:color w:val="252525"/>
        </w:rPr>
        <w:t>Hotărârii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Guvernului</w:t>
      </w:r>
      <w:proofErr w:type="spellEnd"/>
      <w:r w:rsidRPr="000F676E">
        <w:rPr>
          <w:b/>
          <w:color w:val="252525"/>
        </w:rPr>
        <w:t xml:space="preserve"> nr. </w:t>
      </w:r>
      <w:proofErr w:type="gramStart"/>
      <w:r w:rsidRPr="000F676E">
        <w:rPr>
          <w:b/>
          <w:color w:val="252525"/>
        </w:rPr>
        <w:t xml:space="preserve">44/2020 </w:t>
      </w:r>
      <w:proofErr w:type="spellStart"/>
      <w:r w:rsidRPr="000F676E">
        <w:rPr>
          <w:b/>
          <w:color w:val="252525"/>
        </w:rPr>
        <w:t>privind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organizarea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și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funcționarea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Ministerului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Economiei</w:t>
      </w:r>
      <w:proofErr w:type="spellEnd"/>
      <w:r w:rsidRPr="000F676E">
        <w:rPr>
          <w:b/>
          <w:color w:val="252525"/>
        </w:rPr>
        <w:t xml:space="preserve">, </w:t>
      </w:r>
      <w:proofErr w:type="spellStart"/>
      <w:r w:rsidRPr="000F676E">
        <w:rPr>
          <w:b/>
          <w:color w:val="252525"/>
        </w:rPr>
        <w:t>Energiei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și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Mediului</w:t>
      </w:r>
      <w:proofErr w:type="spellEnd"/>
      <w:r w:rsidRPr="000F676E">
        <w:rPr>
          <w:b/>
          <w:color w:val="252525"/>
        </w:rPr>
        <w:t xml:space="preserve"> de </w:t>
      </w:r>
      <w:proofErr w:type="spellStart"/>
      <w:r w:rsidRPr="000F676E">
        <w:rPr>
          <w:b/>
          <w:color w:val="252525"/>
        </w:rPr>
        <w:t>Afaceri</w:t>
      </w:r>
      <w:proofErr w:type="spellEnd"/>
      <w:r w:rsidRPr="000F676E">
        <w:rPr>
          <w:b/>
          <w:color w:val="252525"/>
        </w:rPr>
        <w:t xml:space="preserve">, cu </w:t>
      </w:r>
      <w:proofErr w:type="spellStart"/>
      <w:r w:rsidRPr="000F676E">
        <w:rPr>
          <w:b/>
          <w:color w:val="252525"/>
        </w:rPr>
        <w:t>modificările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și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completările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ulterioare</w:t>
      </w:r>
      <w:proofErr w:type="spellEnd"/>
      <w:r w:rsidRPr="000F676E">
        <w:rPr>
          <w:b/>
          <w:color w:val="252525"/>
        </w:rPr>
        <w:t>.</w:t>
      </w:r>
      <w:proofErr w:type="gramEnd"/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r w:rsidRPr="000F676E">
        <w:rPr>
          <w:b/>
          <w:color w:val="252525"/>
        </w:rPr>
        <w:t> 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r w:rsidRPr="000F676E">
        <w:rPr>
          <w:rStyle w:val="Strong"/>
          <w:color w:val="252525"/>
        </w:rPr>
        <w:t xml:space="preserve">Date de contact </w:t>
      </w:r>
      <w:proofErr w:type="spellStart"/>
      <w:r w:rsidRPr="000F676E">
        <w:rPr>
          <w:rStyle w:val="Strong"/>
          <w:color w:val="252525"/>
        </w:rPr>
        <w:t>beneficiar</w:t>
      </w:r>
      <w:proofErr w:type="spellEnd"/>
      <w:r w:rsidRPr="000F676E">
        <w:rPr>
          <w:rStyle w:val="Strong"/>
          <w:color w:val="252525"/>
        </w:rPr>
        <w:t>: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proofErr w:type="spellStart"/>
      <w:r w:rsidRPr="000F676E">
        <w:rPr>
          <w:b/>
          <w:color w:val="252525"/>
        </w:rPr>
        <w:t>Denumire</w:t>
      </w:r>
      <w:proofErr w:type="spellEnd"/>
      <w:r w:rsidRPr="000F676E">
        <w:rPr>
          <w:b/>
          <w:color w:val="252525"/>
        </w:rPr>
        <w:t xml:space="preserve"> </w:t>
      </w:r>
      <w:proofErr w:type="spellStart"/>
      <w:r w:rsidRPr="000F676E">
        <w:rPr>
          <w:b/>
          <w:color w:val="252525"/>
        </w:rPr>
        <w:t>firmă</w:t>
      </w:r>
      <w:proofErr w:type="spellEnd"/>
      <w:r w:rsidRPr="000F676E">
        <w:rPr>
          <w:b/>
          <w:color w:val="252525"/>
        </w:rPr>
        <w:t xml:space="preserve">: </w:t>
      </w:r>
      <w:proofErr w:type="gramStart"/>
      <w:r w:rsidRPr="000F676E">
        <w:rPr>
          <w:b/>
        </w:rPr>
        <w:t>BOGPADIS  TRANS</w:t>
      </w:r>
      <w:proofErr w:type="gramEnd"/>
      <w:r w:rsidRPr="000F676E">
        <w:rPr>
          <w:b/>
        </w:rPr>
        <w:t xml:space="preserve">   SRL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136" w:afterAutospacing="0" w:line="272" w:lineRule="atLeast"/>
        <w:rPr>
          <w:b/>
          <w:color w:val="252525"/>
        </w:rPr>
      </w:pPr>
      <w:proofErr w:type="spellStart"/>
      <w:r w:rsidRPr="000F676E">
        <w:rPr>
          <w:b/>
          <w:color w:val="252525"/>
        </w:rPr>
        <w:t>Adresă</w:t>
      </w:r>
      <w:proofErr w:type="spellEnd"/>
      <w:r w:rsidRPr="000F676E">
        <w:rPr>
          <w:b/>
          <w:color w:val="252525"/>
        </w:rPr>
        <w:t xml:space="preserve">:  </w:t>
      </w:r>
      <w:r w:rsidRPr="000F676E">
        <w:rPr>
          <w:b/>
        </w:rPr>
        <w:t>ORAS ALESD</w:t>
      </w:r>
      <w:proofErr w:type="gramStart"/>
      <w:r w:rsidRPr="000F676E">
        <w:rPr>
          <w:b/>
        </w:rPr>
        <w:t>,STR.ION</w:t>
      </w:r>
      <w:proofErr w:type="gramEnd"/>
      <w:r w:rsidRPr="000F676E">
        <w:rPr>
          <w:b/>
        </w:rPr>
        <w:t xml:space="preserve"> RATIU, NR.3,JUD.BIHOR  </w:t>
      </w:r>
    </w:p>
    <w:p w:rsidR="00044A1E" w:rsidRPr="000F676E" w:rsidRDefault="00044A1E" w:rsidP="00044A1E">
      <w:pPr>
        <w:pStyle w:val="NormalWeb"/>
        <w:shd w:val="clear" w:color="auto" w:fill="FFFFFF"/>
        <w:spacing w:before="0" w:beforeAutospacing="0" w:after="0" w:afterAutospacing="0" w:line="272" w:lineRule="atLeast"/>
        <w:rPr>
          <w:b/>
          <w:color w:val="252525"/>
        </w:rPr>
      </w:pPr>
      <w:proofErr w:type="spellStart"/>
      <w:r w:rsidRPr="000F676E">
        <w:rPr>
          <w:b/>
          <w:color w:val="252525"/>
        </w:rPr>
        <w:t>Telefon</w:t>
      </w:r>
      <w:proofErr w:type="spellEnd"/>
      <w:r w:rsidRPr="000F676E">
        <w:rPr>
          <w:b/>
          <w:color w:val="252525"/>
        </w:rPr>
        <w:t xml:space="preserve">: </w:t>
      </w:r>
      <w:r w:rsidR="00D05A26">
        <w:rPr>
          <w:b/>
        </w:rPr>
        <w:t>0720045380</w:t>
      </w:r>
      <w:r w:rsidRPr="000F676E">
        <w:rPr>
          <w:b/>
        </w:rPr>
        <w:t xml:space="preserve"> </w:t>
      </w:r>
      <w:r w:rsidRPr="000F676E">
        <w:rPr>
          <w:b/>
          <w:color w:val="252525"/>
        </w:rPr>
        <w:t>, Fax: - E-mail: </w:t>
      </w:r>
      <w:r w:rsidRPr="000F676E">
        <w:rPr>
          <w:b/>
        </w:rPr>
        <w:t>bpt_transport@yahoo.com</w:t>
      </w:r>
    </w:p>
    <w:p w:rsidR="00A764EE" w:rsidRPr="000F676E" w:rsidRDefault="00A764EE">
      <w:pPr>
        <w:rPr>
          <w:rFonts w:ascii="Times New Roman" w:hAnsi="Times New Roman" w:cs="Times New Roman"/>
          <w:b/>
          <w:sz w:val="24"/>
          <w:szCs w:val="24"/>
        </w:rPr>
      </w:pPr>
    </w:p>
    <w:sectPr w:rsidR="00A764EE" w:rsidRPr="000F676E" w:rsidSect="007F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69B0"/>
    <w:rsid w:val="00044A1E"/>
    <w:rsid w:val="000F676E"/>
    <w:rsid w:val="00224788"/>
    <w:rsid w:val="002A7E6D"/>
    <w:rsid w:val="00405AE5"/>
    <w:rsid w:val="005269B0"/>
    <w:rsid w:val="00597E41"/>
    <w:rsid w:val="005A72A5"/>
    <w:rsid w:val="007F2873"/>
    <w:rsid w:val="00A764EE"/>
    <w:rsid w:val="00BB1763"/>
    <w:rsid w:val="00CA7CE4"/>
    <w:rsid w:val="00D05A26"/>
    <w:rsid w:val="00D1446F"/>
    <w:rsid w:val="00E3339D"/>
    <w:rsid w:val="00E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9B0"/>
    <w:rPr>
      <w:b/>
      <w:bCs/>
    </w:rPr>
  </w:style>
  <w:style w:type="character" w:styleId="Hyperlink">
    <w:name w:val="Hyperlink"/>
    <w:basedOn w:val="DefaultParagraphFont"/>
    <w:uiPriority w:val="99"/>
    <w:unhideWhenUsed/>
    <w:rsid w:val="005269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admin</cp:lastModifiedBy>
  <cp:revision>2</cp:revision>
  <dcterms:created xsi:type="dcterms:W3CDTF">2021-07-21T06:03:00Z</dcterms:created>
  <dcterms:modified xsi:type="dcterms:W3CDTF">2021-07-21T06:03:00Z</dcterms:modified>
</cp:coreProperties>
</file>